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6C" w:rsidRDefault="00297B6C" w:rsidP="00F11937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大标宋简体" w:cs="方正大标宋简体"/>
          <w:bCs/>
          <w:sz w:val="36"/>
          <w:szCs w:val="36"/>
        </w:rPr>
      </w:pPr>
    </w:p>
    <w:p w:rsidR="00E9798B" w:rsidRPr="004B2036" w:rsidRDefault="009119CD" w:rsidP="00F11937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大标宋简体" w:cs="方正大标宋简体"/>
          <w:bCs/>
          <w:sz w:val="36"/>
          <w:szCs w:val="36"/>
        </w:rPr>
      </w:pPr>
      <w:r w:rsidRPr="004B2036">
        <w:rPr>
          <w:rFonts w:ascii="方正小标宋简体" w:eastAsia="方正小标宋简体" w:hAnsi="方正大标宋简体" w:cs="方正大标宋简体" w:hint="eastAsia"/>
          <w:bCs/>
          <w:sz w:val="36"/>
          <w:szCs w:val="36"/>
        </w:rPr>
        <w:t>安徽</w:t>
      </w:r>
      <w:r w:rsidR="001B569F" w:rsidRPr="004B2036">
        <w:rPr>
          <w:rFonts w:ascii="方正小标宋简体" w:eastAsia="方正小标宋简体" w:hAnsi="方正大标宋简体" w:cs="方正大标宋简体" w:hint="eastAsia"/>
          <w:bCs/>
          <w:sz w:val="36"/>
          <w:szCs w:val="36"/>
        </w:rPr>
        <w:t>新闻</w:t>
      </w:r>
      <w:proofErr w:type="gramStart"/>
      <w:r w:rsidR="001B569F" w:rsidRPr="004B2036">
        <w:rPr>
          <w:rFonts w:ascii="方正小标宋简体" w:eastAsia="方正小标宋简体" w:hAnsi="方正大标宋简体" w:cs="方正大标宋简体" w:hint="eastAsia"/>
          <w:bCs/>
          <w:sz w:val="36"/>
          <w:szCs w:val="36"/>
        </w:rPr>
        <w:t>奖网络</w:t>
      </w:r>
      <w:proofErr w:type="gramEnd"/>
      <w:r w:rsidR="001B569F" w:rsidRPr="004B2036">
        <w:rPr>
          <w:rFonts w:ascii="方正小标宋简体" w:eastAsia="方正小标宋简体" w:hAnsi="方正大标宋简体" w:cs="方正大标宋简体" w:hint="eastAsia"/>
          <w:bCs/>
          <w:sz w:val="36"/>
          <w:szCs w:val="36"/>
        </w:rPr>
        <w:t>新闻作品推荐目录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268"/>
        <w:gridCol w:w="102"/>
        <w:gridCol w:w="890"/>
        <w:gridCol w:w="2113"/>
        <w:gridCol w:w="161"/>
        <w:gridCol w:w="703"/>
        <w:gridCol w:w="1219"/>
        <w:gridCol w:w="1440"/>
      </w:tblGrid>
      <w:tr w:rsidR="00E9798B" w:rsidTr="00210F3A">
        <w:trPr>
          <w:trHeight w:val="736"/>
        </w:trPr>
        <w:tc>
          <w:tcPr>
            <w:tcW w:w="824" w:type="dxa"/>
            <w:vAlign w:val="center"/>
          </w:tcPr>
          <w:p w:rsidR="00E9798B" w:rsidRDefault="001B569F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268" w:type="dxa"/>
            <w:vAlign w:val="center"/>
          </w:tcPr>
          <w:p w:rsidR="00E9798B" w:rsidRDefault="001B569F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266" w:type="dxa"/>
            <w:gridSpan w:val="4"/>
            <w:vAlign w:val="center"/>
          </w:tcPr>
          <w:p w:rsidR="00E9798B" w:rsidRDefault="001B569F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922" w:type="dxa"/>
            <w:gridSpan w:val="2"/>
            <w:vAlign w:val="center"/>
          </w:tcPr>
          <w:p w:rsidR="00E9798B" w:rsidRDefault="001B569F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440" w:type="dxa"/>
            <w:vAlign w:val="center"/>
          </w:tcPr>
          <w:p w:rsidR="00E9798B" w:rsidRDefault="001B569F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</w:tr>
      <w:tr w:rsidR="00210F3A" w:rsidTr="00210F3A">
        <w:trPr>
          <w:trHeight w:val="851"/>
        </w:trPr>
        <w:tc>
          <w:tcPr>
            <w:tcW w:w="824" w:type="dxa"/>
            <w:vAlign w:val="center"/>
          </w:tcPr>
          <w:p w:rsidR="00210F3A" w:rsidRDefault="00210F3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10F3A" w:rsidRDefault="00210F3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10F3A">
              <w:rPr>
                <w:rFonts w:ascii="仿宋_GB2312" w:eastAsia="仿宋_GB2312" w:hAnsi="仿宋" w:hint="eastAsia"/>
                <w:sz w:val="28"/>
                <w:szCs w:val="28"/>
              </w:rPr>
              <w:t>蚌埠广播电视网</w:t>
            </w:r>
          </w:p>
        </w:tc>
        <w:tc>
          <w:tcPr>
            <w:tcW w:w="3266" w:type="dxa"/>
            <w:gridSpan w:val="4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>阳光小屋：送给“最美孝心少年”宫井豪</w:t>
            </w:r>
          </w:p>
        </w:tc>
        <w:tc>
          <w:tcPr>
            <w:tcW w:w="1922" w:type="dxa"/>
            <w:gridSpan w:val="2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>纪琛</w:t>
            </w:r>
          </w:p>
        </w:tc>
        <w:tc>
          <w:tcPr>
            <w:tcW w:w="1440" w:type="dxa"/>
          </w:tcPr>
          <w:p w:rsidR="00210F3A" w:rsidRPr="00CF4B0F" w:rsidRDefault="00210F3A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F4B0F">
              <w:rPr>
                <w:rFonts w:ascii="仿宋_GB2312" w:eastAsia="仿宋_GB2312" w:hAnsi="仿宋" w:hint="eastAsia"/>
                <w:sz w:val="28"/>
                <w:szCs w:val="28"/>
              </w:rPr>
              <w:t>网络新闻</w:t>
            </w:r>
          </w:p>
        </w:tc>
      </w:tr>
      <w:tr w:rsidR="00210F3A" w:rsidTr="00210F3A">
        <w:trPr>
          <w:trHeight w:val="851"/>
        </w:trPr>
        <w:tc>
          <w:tcPr>
            <w:tcW w:w="824" w:type="dxa"/>
            <w:vAlign w:val="center"/>
          </w:tcPr>
          <w:p w:rsidR="00210F3A" w:rsidRDefault="00210F3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10F3A" w:rsidRDefault="00210F3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蚌埠新闻网</w:t>
            </w:r>
          </w:p>
        </w:tc>
        <w:tc>
          <w:tcPr>
            <w:tcW w:w="3266" w:type="dxa"/>
            <w:gridSpan w:val="4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>徐梅村</w:t>
            </w:r>
            <w:proofErr w:type="gramEnd"/>
            <w:r w:rsidRPr="0068229D">
              <w:rPr>
                <w:rFonts w:ascii="仿宋_GB2312" w:eastAsia="仿宋_GB2312" w:hAnsi="仿宋"/>
                <w:sz w:val="28"/>
                <w:szCs w:val="28"/>
              </w:rPr>
              <w:t>:垃圾分类收出</w:t>
            </w:r>
            <w:r w:rsidRPr="0068229D">
              <w:rPr>
                <w:rFonts w:ascii="仿宋_GB2312" w:eastAsia="仿宋_GB2312" w:hAnsi="仿宋"/>
                <w:sz w:val="28"/>
                <w:szCs w:val="28"/>
              </w:rPr>
              <w:t>“</w:t>
            </w:r>
            <w:r w:rsidRPr="0068229D">
              <w:rPr>
                <w:rFonts w:ascii="仿宋_GB2312" w:eastAsia="仿宋_GB2312" w:hAnsi="仿宋"/>
                <w:sz w:val="28"/>
                <w:szCs w:val="28"/>
              </w:rPr>
              <w:t>亿元村</w:t>
            </w:r>
            <w:r w:rsidRPr="00076445">
              <w:rPr>
                <w:sz w:val="19"/>
              </w:rPr>
              <w:t>”</w:t>
            </w:r>
          </w:p>
        </w:tc>
        <w:tc>
          <w:tcPr>
            <w:tcW w:w="1922" w:type="dxa"/>
            <w:gridSpan w:val="2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>顾楷</w:t>
            </w:r>
            <w:proofErr w:type="gramEnd"/>
          </w:p>
        </w:tc>
        <w:tc>
          <w:tcPr>
            <w:tcW w:w="1440" w:type="dxa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网络新闻</w:t>
            </w:r>
          </w:p>
        </w:tc>
      </w:tr>
      <w:tr w:rsidR="00210F3A" w:rsidTr="00210F3A">
        <w:trPr>
          <w:trHeight w:val="851"/>
        </w:trPr>
        <w:tc>
          <w:tcPr>
            <w:tcW w:w="824" w:type="dxa"/>
            <w:vAlign w:val="center"/>
          </w:tcPr>
          <w:p w:rsidR="00210F3A" w:rsidRDefault="00210F3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10F3A" w:rsidRDefault="00210F3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10F3A">
              <w:rPr>
                <w:rFonts w:ascii="仿宋_GB2312" w:eastAsia="仿宋_GB2312" w:hAnsi="仿宋" w:hint="eastAsia"/>
                <w:sz w:val="28"/>
                <w:szCs w:val="28"/>
              </w:rPr>
              <w:t>蚌埠广播电视网</w:t>
            </w:r>
          </w:p>
        </w:tc>
        <w:tc>
          <w:tcPr>
            <w:tcW w:w="3266" w:type="dxa"/>
            <w:gridSpan w:val="4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>盘点2019：感动蚌埠的每一个瞬间</w:t>
            </w:r>
          </w:p>
        </w:tc>
        <w:tc>
          <w:tcPr>
            <w:tcW w:w="1922" w:type="dxa"/>
            <w:gridSpan w:val="2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8229D">
              <w:rPr>
                <w:rFonts w:ascii="仿宋_GB2312" w:eastAsia="仿宋_GB2312" w:hAnsi="仿宋"/>
                <w:sz w:val="28"/>
                <w:szCs w:val="28"/>
              </w:rPr>
              <w:t>刘畅</w:t>
            </w:r>
            <w:r w:rsidRPr="0068229D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68229D">
              <w:rPr>
                <w:rFonts w:ascii="仿宋_GB2312" w:eastAsia="仿宋_GB2312" w:hAnsi="仿宋"/>
                <w:sz w:val="28"/>
                <w:szCs w:val="28"/>
              </w:rPr>
              <w:t>张潇潇</w:t>
            </w:r>
          </w:p>
        </w:tc>
        <w:tc>
          <w:tcPr>
            <w:tcW w:w="1440" w:type="dxa"/>
          </w:tcPr>
          <w:p w:rsidR="00210F3A" w:rsidRPr="00CF4B0F" w:rsidRDefault="0068229D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8229D">
              <w:rPr>
                <w:rFonts w:ascii="仿宋_GB2312" w:eastAsia="仿宋_GB2312" w:hAnsi="仿宋"/>
                <w:sz w:val="28"/>
                <w:szCs w:val="28"/>
              </w:rPr>
              <w:t>网络新闻评论</w:t>
            </w:r>
          </w:p>
        </w:tc>
      </w:tr>
      <w:tr w:rsidR="00210F3A" w:rsidTr="00210F3A">
        <w:trPr>
          <w:trHeight w:val="851"/>
        </w:trPr>
        <w:tc>
          <w:tcPr>
            <w:tcW w:w="824" w:type="dxa"/>
            <w:vAlign w:val="center"/>
          </w:tcPr>
          <w:p w:rsidR="00210F3A" w:rsidRDefault="00210F3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F3A" w:rsidRDefault="00210F3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4"/>
          </w:tcPr>
          <w:p w:rsidR="00210F3A" w:rsidRPr="0068229D" w:rsidRDefault="00210F3A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210F3A" w:rsidRPr="0068229D" w:rsidRDefault="00210F3A" w:rsidP="003F2919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210F3A" w:rsidRPr="0068229D" w:rsidRDefault="00210F3A" w:rsidP="0068229D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10F3A" w:rsidTr="00210F3A">
        <w:trPr>
          <w:cantSplit/>
          <w:trHeight w:val="3601"/>
        </w:trPr>
        <w:tc>
          <w:tcPr>
            <w:tcW w:w="824" w:type="dxa"/>
            <w:vAlign w:val="center"/>
          </w:tcPr>
          <w:p w:rsidR="00210F3A" w:rsidRDefault="00F116AC" w:rsidP="00604558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210F3A" w:rsidRDefault="00210F3A" w:rsidP="00604558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210F3A" w:rsidRDefault="00210F3A" w:rsidP="00604558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210F3A" w:rsidRDefault="00210F3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896" w:type="dxa"/>
            <w:gridSpan w:val="8"/>
          </w:tcPr>
          <w:p w:rsidR="00210F3A" w:rsidRDefault="00210F3A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10F3A" w:rsidRDefault="00210F3A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10F3A" w:rsidRDefault="00210F3A" w:rsidP="00210F3A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633F97">
              <w:rPr>
                <w:rFonts w:ascii="仿宋" w:eastAsia="仿宋" w:hAnsi="仿宋"/>
                <w:sz w:val="28"/>
                <w:szCs w:val="28"/>
              </w:rPr>
              <w:t>经我单位审核，上述作品内容真实，申报材料情况属实。我单位同意推荐上述作品参加20</w:t>
            </w:r>
            <w:r w:rsidRPr="00633F9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874536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633F97">
              <w:rPr>
                <w:rFonts w:ascii="仿宋" w:eastAsia="仿宋" w:hAnsi="仿宋"/>
                <w:sz w:val="28"/>
                <w:szCs w:val="28"/>
              </w:rPr>
              <w:t>年度安徽新闻</w:t>
            </w:r>
            <w:proofErr w:type="gramStart"/>
            <w:r w:rsidRPr="00633F97">
              <w:rPr>
                <w:rFonts w:ascii="仿宋" w:eastAsia="仿宋" w:hAnsi="仿宋"/>
                <w:sz w:val="28"/>
                <w:szCs w:val="28"/>
              </w:rPr>
              <w:t>奖网络</w:t>
            </w:r>
            <w:proofErr w:type="gramEnd"/>
            <w:r w:rsidRPr="00633F97">
              <w:rPr>
                <w:rFonts w:ascii="仿宋" w:eastAsia="仿宋" w:hAnsi="仿宋"/>
                <w:sz w:val="28"/>
                <w:szCs w:val="28"/>
              </w:rPr>
              <w:t>新闻作品评选。</w:t>
            </w:r>
          </w:p>
          <w:p w:rsidR="00210F3A" w:rsidRDefault="00210F3A" w:rsidP="00604558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10F3A" w:rsidRDefault="00210F3A" w:rsidP="00604558">
            <w:pPr>
              <w:spacing w:line="540" w:lineRule="exact"/>
              <w:ind w:left="2800" w:right="560" w:hangingChars="1000" w:hanging="28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</w:t>
            </w:r>
            <w:r w:rsidR="00874536">
              <w:rPr>
                <w:rFonts w:ascii="仿宋_GB2312" w:eastAsia="仿宋_GB2312" w:hAnsi="仿宋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年3月</w:t>
            </w:r>
            <w:r w:rsidR="00AD4FCB">
              <w:rPr>
                <w:rFonts w:ascii="仿宋_GB2312" w:eastAsia="仿宋_GB2312" w:hAnsi="仿宋" w:hint="eastAsia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210F3A" w:rsidRDefault="00210F3A">
            <w:pPr>
              <w:spacing w:line="540" w:lineRule="exact"/>
              <w:ind w:firstLineChars="1600" w:firstLine="44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10F3A" w:rsidTr="00210F3A">
        <w:trPr>
          <w:cantSplit/>
          <w:trHeight w:val="462"/>
        </w:trPr>
        <w:tc>
          <w:tcPr>
            <w:tcW w:w="824" w:type="dxa"/>
            <w:vAlign w:val="center"/>
          </w:tcPr>
          <w:p w:rsidR="00210F3A" w:rsidRDefault="00210F3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70" w:type="dxa"/>
            <w:gridSpan w:val="2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王润岗</w:t>
            </w:r>
            <w:proofErr w:type="gramEnd"/>
          </w:p>
        </w:tc>
        <w:tc>
          <w:tcPr>
            <w:tcW w:w="890" w:type="dxa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13" w:type="dxa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0552-3115432</w:t>
            </w:r>
          </w:p>
        </w:tc>
        <w:tc>
          <w:tcPr>
            <w:tcW w:w="864" w:type="dxa"/>
            <w:gridSpan w:val="2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59" w:type="dxa"/>
            <w:gridSpan w:val="2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18955270659</w:t>
            </w:r>
          </w:p>
        </w:tc>
      </w:tr>
      <w:tr w:rsidR="00210F3A" w:rsidTr="00210F3A">
        <w:trPr>
          <w:cantSplit/>
          <w:trHeight w:val="495"/>
        </w:trPr>
        <w:tc>
          <w:tcPr>
            <w:tcW w:w="824" w:type="dxa"/>
            <w:vAlign w:val="center"/>
          </w:tcPr>
          <w:p w:rsidR="00210F3A" w:rsidRDefault="00210F3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5373" w:type="dxa"/>
            <w:gridSpan w:val="4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bbwxb5432@163.com</w:t>
            </w:r>
          </w:p>
        </w:tc>
        <w:tc>
          <w:tcPr>
            <w:tcW w:w="864" w:type="dxa"/>
            <w:gridSpan w:val="2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659" w:type="dxa"/>
            <w:gridSpan w:val="2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233000</w:t>
            </w:r>
          </w:p>
        </w:tc>
      </w:tr>
      <w:tr w:rsidR="00210F3A" w:rsidTr="00210F3A">
        <w:trPr>
          <w:cantSplit/>
          <w:trHeight w:val="735"/>
        </w:trPr>
        <w:tc>
          <w:tcPr>
            <w:tcW w:w="824" w:type="dxa"/>
            <w:vAlign w:val="center"/>
          </w:tcPr>
          <w:p w:rsidR="00210F3A" w:rsidRDefault="00210F3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896" w:type="dxa"/>
            <w:gridSpan w:val="8"/>
            <w:vAlign w:val="center"/>
          </w:tcPr>
          <w:p w:rsidR="00210F3A" w:rsidRDefault="00210F3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蚌埠市东海大道市政府综合楼5411房间</w:t>
            </w:r>
          </w:p>
        </w:tc>
      </w:tr>
    </w:tbl>
    <w:p w:rsidR="00E9798B" w:rsidRDefault="00E9798B">
      <w:pPr>
        <w:widowControl/>
        <w:spacing w:line="540" w:lineRule="exact"/>
        <w:rPr>
          <w:kern w:val="0"/>
        </w:rPr>
      </w:pPr>
    </w:p>
    <w:sectPr w:rsidR="00E9798B" w:rsidSect="00E97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79" w:rsidRDefault="00526579" w:rsidP="009119CD">
      <w:r>
        <w:separator/>
      </w:r>
    </w:p>
  </w:endnote>
  <w:endnote w:type="continuationSeparator" w:id="0">
    <w:p w:rsidR="00526579" w:rsidRDefault="00526579" w:rsidP="0091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79" w:rsidRDefault="00526579" w:rsidP="009119CD">
      <w:r>
        <w:separator/>
      </w:r>
    </w:p>
  </w:footnote>
  <w:footnote w:type="continuationSeparator" w:id="0">
    <w:p w:rsidR="00526579" w:rsidRDefault="00526579" w:rsidP="0091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0518"/>
    <w:rsid w:val="00007791"/>
    <w:rsid w:val="00031FF9"/>
    <w:rsid w:val="0008019C"/>
    <w:rsid w:val="00080EEF"/>
    <w:rsid w:val="00096FE9"/>
    <w:rsid w:val="0013697A"/>
    <w:rsid w:val="001427D2"/>
    <w:rsid w:val="001609C5"/>
    <w:rsid w:val="00181BCF"/>
    <w:rsid w:val="001A0755"/>
    <w:rsid w:val="001B569F"/>
    <w:rsid w:val="001D1F58"/>
    <w:rsid w:val="001F78AF"/>
    <w:rsid w:val="002079B7"/>
    <w:rsid w:val="00210F3A"/>
    <w:rsid w:val="0028296D"/>
    <w:rsid w:val="002969BA"/>
    <w:rsid w:val="00297B6C"/>
    <w:rsid w:val="002A03C0"/>
    <w:rsid w:val="003125CA"/>
    <w:rsid w:val="003544F7"/>
    <w:rsid w:val="003D6DD6"/>
    <w:rsid w:val="00460B5F"/>
    <w:rsid w:val="00482F95"/>
    <w:rsid w:val="004B2036"/>
    <w:rsid w:val="004F6E1A"/>
    <w:rsid w:val="00526579"/>
    <w:rsid w:val="00541345"/>
    <w:rsid w:val="005D7C15"/>
    <w:rsid w:val="00604558"/>
    <w:rsid w:val="00656259"/>
    <w:rsid w:val="0068229D"/>
    <w:rsid w:val="006F0377"/>
    <w:rsid w:val="0072177B"/>
    <w:rsid w:val="00777488"/>
    <w:rsid w:val="0078167D"/>
    <w:rsid w:val="007F74AB"/>
    <w:rsid w:val="00826FBE"/>
    <w:rsid w:val="00874536"/>
    <w:rsid w:val="008C1E13"/>
    <w:rsid w:val="008E0C83"/>
    <w:rsid w:val="0090663E"/>
    <w:rsid w:val="009119CD"/>
    <w:rsid w:val="00912979"/>
    <w:rsid w:val="009779FB"/>
    <w:rsid w:val="009876E4"/>
    <w:rsid w:val="009949B1"/>
    <w:rsid w:val="009A1368"/>
    <w:rsid w:val="009D21F5"/>
    <w:rsid w:val="009E6B58"/>
    <w:rsid w:val="00A0560D"/>
    <w:rsid w:val="00A1053E"/>
    <w:rsid w:val="00A216E4"/>
    <w:rsid w:val="00A91B7B"/>
    <w:rsid w:val="00AD4FCB"/>
    <w:rsid w:val="00BB7587"/>
    <w:rsid w:val="00BF5871"/>
    <w:rsid w:val="00C304EF"/>
    <w:rsid w:val="00CB786C"/>
    <w:rsid w:val="00CE643B"/>
    <w:rsid w:val="00D14B95"/>
    <w:rsid w:val="00D5019A"/>
    <w:rsid w:val="00D94F44"/>
    <w:rsid w:val="00DC0CF8"/>
    <w:rsid w:val="00DD6009"/>
    <w:rsid w:val="00E51E85"/>
    <w:rsid w:val="00E822CB"/>
    <w:rsid w:val="00E9798B"/>
    <w:rsid w:val="00EB6F57"/>
    <w:rsid w:val="00EF68C4"/>
    <w:rsid w:val="00F116AC"/>
    <w:rsid w:val="00F11937"/>
    <w:rsid w:val="00F75E15"/>
    <w:rsid w:val="00FE23DB"/>
    <w:rsid w:val="00FF3F6C"/>
    <w:rsid w:val="02ED50CF"/>
    <w:rsid w:val="0F325D88"/>
    <w:rsid w:val="2E790EDF"/>
    <w:rsid w:val="349F49D1"/>
    <w:rsid w:val="35004EB0"/>
    <w:rsid w:val="4351010D"/>
    <w:rsid w:val="50082C74"/>
    <w:rsid w:val="776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9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locked/>
    <w:rsid w:val="00E9798B"/>
    <w:rPr>
      <w:b/>
    </w:rPr>
  </w:style>
  <w:style w:type="character" w:styleId="a6">
    <w:name w:val="Hyperlink"/>
    <w:basedOn w:val="a0"/>
    <w:uiPriority w:val="99"/>
    <w:qFormat/>
    <w:rsid w:val="00E9798B"/>
    <w:rPr>
      <w:rFonts w:cs="Times New Roman"/>
      <w:color w:val="0563C1"/>
      <w:u w:val="single"/>
    </w:rPr>
  </w:style>
  <w:style w:type="table" w:styleId="a7">
    <w:name w:val="Table Grid"/>
    <w:basedOn w:val="a1"/>
    <w:qFormat/>
    <w:locked/>
    <w:rsid w:val="00E97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locked/>
    <w:rsid w:val="00E9798B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9798B"/>
    <w:rPr>
      <w:rFonts w:cs="Times New Roman"/>
      <w:kern w:val="2"/>
      <w:sz w:val="18"/>
      <w:szCs w:val="18"/>
    </w:rPr>
  </w:style>
  <w:style w:type="paragraph" w:customStyle="1" w:styleId="CharCharCharChar">
    <w:name w:val="Char Char Char Char"/>
    <w:basedOn w:val="a"/>
    <w:next w:val="a"/>
    <w:rsid w:val="0068229D"/>
    <w:pPr>
      <w:widowControl/>
      <w:spacing w:line="360" w:lineRule="auto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9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locked/>
    <w:rsid w:val="00E9798B"/>
    <w:rPr>
      <w:b/>
    </w:rPr>
  </w:style>
  <w:style w:type="character" w:styleId="a6">
    <w:name w:val="Hyperlink"/>
    <w:basedOn w:val="a0"/>
    <w:uiPriority w:val="99"/>
    <w:qFormat/>
    <w:rsid w:val="00E9798B"/>
    <w:rPr>
      <w:rFonts w:cs="Times New Roman"/>
      <w:color w:val="0563C1"/>
      <w:u w:val="single"/>
    </w:rPr>
  </w:style>
  <w:style w:type="table" w:styleId="a7">
    <w:name w:val="Table Grid"/>
    <w:basedOn w:val="a1"/>
    <w:qFormat/>
    <w:locked/>
    <w:rsid w:val="00E97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locked/>
    <w:rsid w:val="00E9798B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9798B"/>
    <w:rPr>
      <w:rFonts w:cs="Times New Roman"/>
      <w:kern w:val="2"/>
      <w:sz w:val="18"/>
      <w:szCs w:val="18"/>
    </w:rPr>
  </w:style>
  <w:style w:type="paragraph" w:customStyle="1" w:styleId="CharCharCharChar">
    <w:name w:val="Char Char Char Char"/>
    <w:basedOn w:val="a"/>
    <w:next w:val="a"/>
    <w:rsid w:val="0068229D"/>
    <w:pPr>
      <w:widowControl/>
      <w:spacing w:line="36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中国新闻奖网络新闻作品推荐目录</dc:title>
  <dc:creator>dell</dc:creator>
  <cp:lastModifiedBy>YOYO</cp:lastModifiedBy>
  <cp:revision>9</cp:revision>
  <cp:lastPrinted>2020-03-10T07:11:00Z</cp:lastPrinted>
  <dcterms:created xsi:type="dcterms:W3CDTF">2019-03-11T07:34:00Z</dcterms:created>
  <dcterms:modified xsi:type="dcterms:W3CDTF">2020-03-23T08:47:00Z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